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770" w:rsidRPr="00AE5903" w:rsidRDefault="0067536D" w:rsidP="001509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903">
        <w:rPr>
          <w:rFonts w:ascii="Times New Roman" w:hAnsi="Times New Roman" w:cs="Times New Roman"/>
          <w:sz w:val="28"/>
          <w:szCs w:val="28"/>
        </w:rPr>
        <w:t>26 декабря 2025 года в рамках исполнения Плана работы Совета ветеранов УФК по Тульской области на 2025 год юридическим отделом Управления проведена встреча с государственными гражданскими служащими Управления с целью разъяснения прав и льгот, предусмотренных законодательством Российской Федерации, для лиц предпенсионного возраста, а также пенсионеров.</w:t>
      </w:r>
    </w:p>
    <w:p w:rsidR="0067536D" w:rsidRDefault="0067536D" w:rsidP="00FD2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903">
        <w:rPr>
          <w:rFonts w:ascii="Times New Roman" w:hAnsi="Times New Roman" w:cs="Times New Roman"/>
          <w:sz w:val="28"/>
          <w:szCs w:val="28"/>
        </w:rPr>
        <w:t>В ходе встречи сотрудники Управления получили ответы на волнующие их вопросы в части предусмотренных налоговых льгот по земельному налогу и налогу на имущество физических лиц, а также по отдельным вопросам гарантий в сфере труда и пенсионного обеспечения.</w:t>
      </w:r>
    </w:p>
    <w:p w:rsidR="00553C12" w:rsidRDefault="00553C12" w:rsidP="00FD2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C12" w:rsidRDefault="00553C12" w:rsidP="00FD2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62656" cy="4118457"/>
            <wp:effectExtent l="0" t="0" r="9525" b="0"/>
            <wp:docPr id="3" name="Рисунок 3" descr="C:\Users\AkimowaEV\AppData\Local\Microsoft\Windows\Temporary Internet Files\Content.Word\20251226_152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kimowaEV\AppData\Local\Microsoft\Windows\Temporary Internet Files\Content.Word\20251226_1521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537" cy="4134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67025" cy="4117975"/>
            <wp:effectExtent l="0" t="0" r="9525" b="0"/>
            <wp:wrapSquare wrapText="bothSides"/>
            <wp:docPr id="2" name="Рисунок 2" descr="C:\Users\AkimowaEV\AppData\Local\Microsoft\Windows\Temporary Internet Files\Content.Word\20251226_15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kimowaEV\AppData\Local\Microsoft\Windows\Temporary Internet Files\Content.Word\20251226_1521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1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553C12" w:rsidRPr="00AE5903" w:rsidRDefault="00553C12" w:rsidP="00553C1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bookmarkStart w:id="0" w:name="_GoBack"/>
      <w:bookmarkEnd w:id="0"/>
    </w:p>
    <w:sectPr w:rsidR="00553C12" w:rsidRPr="00AE5903" w:rsidSect="001D0E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64"/>
    <w:rsid w:val="0015099C"/>
    <w:rsid w:val="001D0E13"/>
    <w:rsid w:val="00553C12"/>
    <w:rsid w:val="0067536D"/>
    <w:rsid w:val="00921770"/>
    <w:rsid w:val="00AA7864"/>
    <w:rsid w:val="00AE5903"/>
    <w:rsid w:val="00FD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Николаевна</dc:creator>
  <cp:lastModifiedBy>Акимова Елена Валерьевна</cp:lastModifiedBy>
  <cp:revision>5</cp:revision>
  <dcterms:created xsi:type="dcterms:W3CDTF">2025-12-29T06:40:00Z</dcterms:created>
  <dcterms:modified xsi:type="dcterms:W3CDTF">2025-12-29T13:45:00Z</dcterms:modified>
</cp:coreProperties>
</file>